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50" w:rsidRPr="000A5716" w:rsidRDefault="00A05350" w:rsidP="00A0535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A05350" w:rsidRPr="000A5716" w:rsidRDefault="00A05350" w:rsidP="00A05350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24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10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6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A05350" w:rsidRPr="000A5716" w:rsidRDefault="00A05350" w:rsidP="00A05350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A05350" w:rsidRPr="000A5716" w:rsidRDefault="00A05350" w:rsidP="00A053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24/10/2016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28/10/2016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A05350" w:rsidRPr="000A5716" w:rsidRDefault="00A05350" w:rsidP="00A053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A05350" w:rsidRPr="000A5716" w:rsidRDefault="00A05350" w:rsidP="00A053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A05350" w:rsidRPr="000A5716" w:rsidRDefault="00A05350" w:rsidP="00A053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05350" w:rsidRPr="000A5716" w:rsidRDefault="00A05350" w:rsidP="00A053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A05350" w:rsidRPr="000A5716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05350" w:rsidRPr="000A5716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05350" w:rsidRPr="000A5716" w:rsidRDefault="00A05350" w:rsidP="00A0535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A05350" w:rsidRPr="00DB36C0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05350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05350" w:rsidRPr="005D37D2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gìn</w:t>
      </w:r>
      <w:proofErr w:type="spellEnd"/>
      <w:r>
        <w:rPr>
          <w:rFonts w:ascii="Times New Roman" w:hAnsi="Times New Roman"/>
          <w:sz w:val="28"/>
          <w:szCs w:val="28"/>
        </w:rPr>
        <w:t xml:space="preserve"> SĐB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5350" w:rsidRPr="005D37D2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qua: 6/2, 7/3, 8/1, 9/2.</w:t>
      </w:r>
    </w:p>
    <w:p w:rsidR="00A05350" w:rsidRDefault="00A05350" w:rsidP="00A0535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05350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D37D2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5D37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37D2">
        <w:rPr>
          <w:rFonts w:ascii="Times New Roman" w:hAnsi="Times New Roman"/>
          <w:bCs/>
          <w:sz w:val="28"/>
          <w:szCs w:val="28"/>
        </w:rPr>
        <w:t>hoạt</w:t>
      </w:r>
      <w:proofErr w:type="spellEnd"/>
      <w:r w:rsidRPr="005D37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37D2">
        <w:rPr>
          <w:rFonts w:ascii="Times New Roman" w:hAnsi="Times New Roman"/>
          <w:bCs/>
          <w:sz w:val="28"/>
          <w:szCs w:val="28"/>
        </w:rPr>
        <w:t>truyền</w:t>
      </w:r>
      <w:proofErr w:type="spellEnd"/>
      <w:r w:rsidRPr="005D37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37D2">
        <w:rPr>
          <w:rFonts w:ascii="Times New Roman" w:hAnsi="Times New Roman"/>
          <w:bCs/>
          <w:sz w:val="28"/>
          <w:szCs w:val="28"/>
        </w:rPr>
        <w:t>thống</w:t>
      </w:r>
      <w:proofErr w:type="spellEnd"/>
      <w:r w:rsidRPr="005D37D2">
        <w:rPr>
          <w:rFonts w:ascii="Times New Roman" w:hAnsi="Times New Roman"/>
          <w:bCs/>
          <w:sz w:val="28"/>
          <w:szCs w:val="28"/>
        </w:rPr>
        <w:t xml:space="preserve">: Ý </w:t>
      </w:r>
      <w:proofErr w:type="spellStart"/>
      <w:r w:rsidRPr="005D37D2">
        <w:rPr>
          <w:rFonts w:ascii="Times New Roman" w:hAnsi="Times New Roman"/>
          <w:bCs/>
          <w:sz w:val="28"/>
          <w:szCs w:val="28"/>
        </w:rPr>
        <w:t>ngh</w:t>
      </w:r>
      <w:r>
        <w:rPr>
          <w:rFonts w:ascii="Times New Roman" w:hAnsi="Times New Roman"/>
          <w:bCs/>
          <w:sz w:val="28"/>
          <w:szCs w:val="28"/>
        </w:rPr>
        <w:t>ĩa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Nam 20/10</w:t>
      </w:r>
    </w:p>
    <w:p w:rsidR="00A05350" w:rsidRPr="005D37D2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Thi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sz w:val="28"/>
          <w:szCs w:val="28"/>
        </w:rPr>
        <w:t>: “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Nam”</w:t>
      </w:r>
      <w:r w:rsidRPr="005D37D2">
        <w:rPr>
          <w:rFonts w:ascii="Times New Roman" w:hAnsi="Times New Roman"/>
          <w:bCs/>
          <w:sz w:val="28"/>
          <w:szCs w:val="28"/>
        </w:rPr>
        <w:t>.</w:t>
      </w:r>
    </w:p>
    <w:p w:rsidR="00A05350" w:rsidRPr="004C3740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Sao </w:t>
      </w:r>
      <w:proofErr w:type="spellStart"/>
      <w:r>
        <w:rPr>
          <w:rFonts w:ascii="Times New Roman" w:hAnsi="Times New Roman"/>
          <w:bCs/>
          <w:sz w:val="28"/>
          <w:szCs w:val="28"/>
        </w:rPr>
        <w:t>đỏ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coi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nghiêm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túc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cần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rút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nghiệm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A05350" w:rsidRPr="00073E91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PTMN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10.</w:t>
      </w:r>
    </w:p>
    <w:p w:rsidR="00A05350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5350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đai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5350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10:</w:t>
      </w:r>
    </w:p>
    <w:p w:rsidR="00A05350" w:rsidRPr="00C04EBD" w:rsidRDefault="00A05350" w:rsidP="00A0535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6/5.</w:t>
      </w:r>
    </w:p>
    <w:p w:rsidR="00A05350" w:rsidRPr="00C04EBD" w:rsidRDefault="00A05350" w:rsidP="00A0535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 xml:space="preserve">: 7/1,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.</w:t>
      </w:r>
    </w:p>
    <w:p w:rsidR="00A05350" w:rsidRPr="00C04EBD" w:rsidRDefault="00A05350" w:rsidP="00A0535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Hạng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8/5,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8/6,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6: 8/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.</w:t>
      </w:r>
    </w:p>
    <w:p w:rsidR="00A05350" w:rsidRDefault="00A05350" w:rsidP="00A0535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9/5.</w:t>
      </w:r>
    </w:p>
    <w:p w:rsidR="00A05350" w:rsidRPr="00C04EBD" w:rsidRDefault="00A05350" w:rsidP="00A0535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8/3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>”.</w:t>
      </w:r>
    </w:p>
    <w:p w:rsidR="00A05350" w:rsidRPr="000A5716" w:rsidRDefault="00A05350" w:rsidP="00A0535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A05350" w:rsidRPr="000A5716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khỏe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5350" w:rsidRPr="000A5716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huyết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5350" w:rsidRPr="000A5716" w:rsidRDefault="00A05350" w:rsidP="00A0535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05350" w:rsidRPr="000A5716" w:rsidRDefault="00A05350" w:rsidP="00A05350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A05350" w:rsidRPr="000A5716" w:rsidRDefault="00A05350" w:rsidP="00A05350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A05350" w:rsidRPr="000A5716" w:rsidRDefault="00A05350" w:rsidP="00A0535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A05350" w:rsidRPr="000A5716" w:rsidRDefault="00A05350" w:rsidP="00A05350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DB002C" w:rsidRDefault="00A05350" w:rsidP="00A05350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bookmarkStart w:id="0" w:name="_GoBack"/>
      <w:bookmarkEnd w:id="0"/>
      <w:proofErr w:type="spellEnd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EFE"/>
    <w:multiLevelType w:val="hybridMultilevel"/>
    <w:tmpl w:val="FBCA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50"/>
    <w:rsid w:val="00A05350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5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3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5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53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2020-04-06T10:33:00Z</dcterms:created>
  <dcterms:modified xsi:type="dcterms:W3CDTF">2020-04-06T10:34:00Z</dcterms:modified>
</cp:coreProperties>
</file>